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</w:r>
      <w:r>
        <w:rPr>
          <w:rFonts w:ascii="Times New Roman" w:hAnsi="Times New Roman" w:cs="Times New Roman"/>
          <w:b/>
          <w:sz w:val="20"/>
        </w:rPr>
      </w:r>
    </w:p>
    <w:p>
      <w:pPr>
        <w:pStyle w:val="800"/>
        <w:ind w:right="-187"/>
        <w:jc w:val="center"/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  <w:t xml:space="preserve">EDITAL INTERNO PRPGP/UFSM n. </w:t>
      </w:r>
      <w:r>
        <w:rPr>
          <w:rFonts w:ascii="Times New Roman" w:hAnsi="Times New Roman" w:cs="Times New Roman"/>
          <w:b/>
          <w:bCs/>
          <w:color w:val="008500"/>
          <w:sz w:val="20"/>
          <w:szCs w:val="20"/>
          <w:highlight w:val="none"/>
          <w:lang w:val="pt-BR"/>
        </w:rPr>
        <w:t xml:space="preserve">24</w:t>
      </w:r>
      <w:r>
        <w:rPr>
          <w:rFonts w:ascii="Times New Roman" w:hAnsi="Times New Roman" w:cs="Times New Roman"/>
          <w:b/>
          <w:bCs/>
          <w:color w:val="008500"/>
          <w:sz w:val="20"/>
          <w:szCs w:val="20"/>
          <w:highlight w:val="yellow"/>
          <w:lang w:val="pt-BR"/>
        </w:rPr>
      </w: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  <w:t xml:space="preserve">/2023</w:t>
      </w: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r>
    </w:p>
    <w:p>
      <w:pPr>
        <w:pStyle w:val="800"/>
        <w:ind w:right="-187"/>
        <w:jc w:val="center"/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  <w:t xml:space="preserve">PROGRAMA INSTITUCIONAL DE INTERNACIONALIAÇÃO</w:t>
      </w: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r>
    </w:p>
    <w:p>
      <w:pPr>
        <w:pStyle w:val="800"/>
        <w:ind w:right="-187"/>
        <w:jc w:val="center"/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  <w:t xml:space="preserve">CAPES-PRINT/UFSM</w:t>
      </w: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r>
    </w:p>
    <w:p>
      <w:pPr>
        <w:pStyle w:val="800"/>
        <w:ind w:right="-187"/>
        <w:jc w:val="center"/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  <w:t xml:space="preserve">(Realização de missões de trabalho em Instituições estrangeiras ou na UFSM)</w:t>
      </w: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r>
    </w:p>
    <w:p>
      <w:pPr>
        <w:pStyle w:val="800"/>
        <w:ind w:right="-187"/>
        <w:jc w:val="center"/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r>
    </w:p>
    <w:p>
      <w:pPr>
        <w:pStyle w:val="800"/>
        <w:ind w:right="-187"/>
        <w:jc w:val="center"/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r>
      <w:r>
        <w:rPr>
          <w:rFonts w:ascii="Times New Roman" w:hAnsi="Times New Roman" w:cs="Times New Roman"/>
          <w:b/>
          <w:bCs/>
          <w:color w:val="008500"/>
          <w:sz w:val="20"/>
          <w:szCs w:val="20"/>
          <w:lang w:val="pt-BR"/>
        </w:rPr>
      </w:r>
    </w:p>
    <w:p>
      <w:pPr>
        <w:pStyle w:val="958"/>
        <w:jc w:val="center"/>
        <w:rPr>
          <w:rFonts w:ascii="Times New Roman" w:hAnsi="Times New Roman" w:cs="Times New Roman"/>
          <w:b/>
          <w:color w:val="008500"/>
          <w:sz w:val="32"/>
          <w:szCs w:val="24"/>
        </w:rPr>
      </w:pPr>
      <w:r>
        <w:rPr>
          <w:rFonts w:ascii="Times New Roman" w:hAnsi="Times New Roman" w:cs="Times New Roman"/>
          <w:b/>
          <w:color w:val="008500"/>
          <w:sz w:val="32"/>
          <w:szCs w:val="24"/>
        </w:rPr>
        <w:t xml:space="preserve">RELATÓRIO DE ATIVIDADES</w:t>
      </w:r>
      <w:r>
        <w:rPr>
          <w:rFonts w:ascii="Times New Roman" w:hAnsi="Times New Roman" w:cs="Times New Roman"/>
          <w:b/>
          <w:color w:val="008500"/>
          <w:sz w:val="32"/>
          <w:szCs w:val="24"/>
        </w:rPr>
      </w:r>
    </w:p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9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 – DADOS CADASTRAIS</w:t>
      </w:r>
      <w:bookmarkStart w:id="0" w:name="_bookmark12"/>
      <w:r/>
      <w:bookmarkStart w:id="1" w:name="_bookmark13"/>
      <w:r/>
      <w:bookmarkEnd w:id="0"/>
      <w:r/>
      <w:bookmarkEnd w:id="1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Style w:val="954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4678"/>
      </w:tblGrid>
      <w:tr>
        <w:trPr>
          <w:trHeight w:val="574"/>
        </w:trPr>
        <w:tc>
          <w:tcPr>
            <w:tcW w:w="5953" w:type="dxa"/>
            <w:textDirection w:val="lrTb"/>
            <w:noWrap w:val="false"/>
          </w:tcPr>
          <w:p>
            <w:pPr>
              <w:pStyle w:val="960"/>
              <w:numPr>
                <w:ilvl w:val="1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Nome do Beneficiário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960"/>
              <w:ind w:left="6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 CPF / Passaporte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60"/>
        </w:trPr>
        <w:tc>
          <w:tcPr>
            <w:tcW w:w="5953" w:type="dxa"/>
            <w:textDirection w:val="lrTb"/>
            <w:noWrap w:val="false"/>
          </w:tcPr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Instituição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Universidade Federal de Santa Maria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Programa CAPES/ nº do AUXPE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88881.688.645-2022/01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602"/>
        </w:trPr>
        <w:tc>
          <w:tcPr>
            <w:tcW w:w="5953" w:type="dxa"/>
            <w:textDirection w:val="lrTb"/>
            <w:noWrap w:val="false"/>
          </w:tcPr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Projeto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CAPES-PRINT – missão não vinculada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 Coordenador Projeto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ind w:left="68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 xml:space="preserve">Cristina Wayne Nogueira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490"/>
        </w:trPr>
        <w:tc>
          <w:tcPr>
            <w:gridSpan w:val="2"/>
            <w:tcW w:w="10631" w:type="dxa"/>
            <w:textDirection w:val="lrTb"/>
            <w:noWrap w:val="false"/>
          </w:tcPr>
          <w:p>
            <w:pPr>
              <w:pStyle w:val="960"/>
              <w:numPr>
                <w:ilvl w:val="1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Programa de Pós-Graduação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9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 – BENEFÍCIO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Style w:val="954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803"/>
        <w:gridCol w:w="2269"/>
        <w:gridCol w:w="2559"/>
      </w:tblGrid>
      <w:tr>
        <w:trPr>
          <w:trHeight w:val="230"/>
        </w:trPr>
        <w:tc>
          <w:tcPr>
            <w:gridSpan w:val="3"/>
            <w:tcW w:w="10631" w:type="dxa"/>
            <w:textDirection w:val="lrTb"/>
            <w:noWrap w:val="false"/>
          </w:tcPr>
          <w:p>
            <w:pPr>
              <w:pStyle w:val="960"/>
              <w:ind w:left="6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Modalidade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ind w:left="6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Missão de Trabalho;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não aplicável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Bolsa 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0"/>
        </w:trPr>
        <w:tc>
          <w:tcPr>
            <w:tcW w:w="5803" w:type="dxa"/>
            <w:vMerge w:val="restart"/>
            <w:textDirection w:val="lrTb"/>
            <w:noWrap w:val="false"/>
          </w:tcPr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Instituição de Destino (nome da instituição e nome do centro/instituto/departamento/grupo de pesquisa)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ind w:left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828" w:type="dxa"/>
            <w:textDirection w:val="lrTb"/>
            <w:noWrap w:val="false"/>
          </w:tcPr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Período da Atividade: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15"/>
        </w:trPr>
        <w:tc>
          <w:tcPr>
            <w:tcBorders>
              <w:top w:val="none" w:color="000000" w:sz="4" w:space="0"/>
            </w:tcBorders>
            <w:tcW w:w="580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9" w:type="dxa"/>
            <w:textDirection w:val="lrTb"/>
            <w:noWrap w:val="false"/>
          </w:tcPr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2.3.1 Início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ind w:left="69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pStyle w:val="960"/>
              <w:ind w:left="6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2.3.2 Término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ind w:left="6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left="284"/>
        <w:tabs>
          <w:tab w:val="left" w:pos="1203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 – RECURSOS RECEBIDOS (R$)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Style w:val="95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7469"/>
      </w:tblGrid>
      <w:tr>
        <w:trPr>
          <w:trHeight w:val="450"/>
        </w:trPr>
        <w:tc>
          <w:tcPr>
            <w:tcW w:w="31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Auxílio-deslocamento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469" w:type="dxa"/>
            <w:textDirection w:val="lrTb"/>
            <w:noWrap w:val="false"/>
          </w:tcPr>
          <w:p>
            <w:pPr>
              <w:pStyle w:val="960"/>
              <w:ind w:left="10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48"/>
        </w:trPr>
        <w:tc>
          <w:tcPr>
            <w:tcW w:w="31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 Auxílio-instalação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469" w:type="dxa"/>
            <w:textDirection w:val="lrTb"/>
            <w:noWrap w:val="false"/>
          </w:tcPr>
          <w:p>
            <w:pPr>
              <w:pStyle w:val="960"/>
              <w:ind w:left="108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(não aplicável)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</w:tc>
      </w:tr>
      <w:tr>
        <w:trPr>
          <w:trHeight w:val="448"/>
        </w:trPr>
        <w:tc>
          <w:tcPr>
            <w:tcW w:w="31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 Seguro-saúde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469" w:type="dxa"/>
            <w:textDirection w:val="lrTb"/>
            <w:noWrap w:val="false"/>
          </w:tcPr>
          <w:p>
            <w:pPr>
              <w:pStyle w:val="960"/>
              <w:ind w:left="10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48"/>
        </w:trPr>
        <w:tc>
          <w:tcPr>
            <w:tcW w:w="31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 Adicional-localidade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469" w:type="dxa"/>
            <w:textDirection w:val="lrTb"/>
            <w:noWrap w:val="false"/>
          </w:tcPr>
          <w:p>
            <w:pPr>
              <w:pStyle w:val="960"/>
              <w:ind w:left="108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(não aplicável)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</w:tc>
      </w:tr>
      <w:tr>
        <w:trPr>
          <w:trHeight w:val="448"/>
        </w:trPr>
        <w:tc>
          <w:tcPr>
            <w:tcW w:w="31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3.5 Mensalidade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469" w:type="dxa"/>
            <w:textDirection w:val="lrTb"/>
            <w:noWrap w:val="false"/>
          </w:tcPr>
          <w:p>
            <w:pPr>
              <w:pStyle w:val="960"/>
              <w:ind w:left="108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(não aplicável)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</w:tc>
      </w:tr>
      <w:tr>
        <w:trPr>
          <w:trHeight w:val="448"/>
        </w:trPr>
        <w:tc>
          <w:tcPr>
            <w:tcW w:w="31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3.6 Auxílio-diário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7469" w:type="dxa"/>
            <w:textDirection w:val="lrTb"/>
            <w:noWrap w:val="false"/>
          </w:tcPr>
          <w:p>
            <w:pPr>
              <w:pStyle w:val="960"/>
              <w:ind w:left="10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  <w:sectPr>
          <w:headerReference w:type="default" r:id="rId9"/>
          <w:footerReference w:type="default" r:id="rId10"/>
          <w:footnotePr/>
          <w:endnotePr/>
          <w:type w:val="nextPage"/>
          <w:pgSz w:w="11910" w:h="16840" w:orient="portrait"/>
          <w:pgMar w:top="660" w:right="460" w:bottom="280" w:left="380" w:header="720" w:footer="720" w:gutter="0"/>
          <w:pgBorders w:display="allPages" w:offsetFrom="page" w:zOrder="front">
            <w:bottom w:color="000000" w:space="24" w:sz="4" w:val="single"/>
            <w:left w:color="000000" w:space="24" w:sz="4" w:val="single"/>
            <w:right w:color="000000" w:space="24" w:sz="4" w:val="single"/>
            <w:top w:color="000000" w:space="24" w:sz="4" w:val="single"/>
          </w:pgBorders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284"/>
        <w:tabs>
          <w:tab w:val="left" w:pos="1203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left="284"/>
        <w:tabs>
          <w:tab w:val="left" w:pos="1203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ind w:left="284"/>
        <w:tabs>
          <w:tab w:val="left" w:pos="1203" w:leader="none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 – DESCRIÇÃO DAS ATIVIDADES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tbl>
      <w:tblPr>
        <w:tblStyle w:val="954"/>
        <w:tblW w:w="0" w:type="auto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>
        <w:trPr>
          <w:trHeight w:val="448"/>
        </w:trPr>
        <w:tc>
          <w:tcPr>
            <w:tcW w:w="10631" w:type="dxa"/>
            <w:textDirection w:val="lrTb"/>
            <w:noWrap w:val="false"/>
          </w:tcPr>
          <w:p>
            <w:pPr>
              <w:pStyle w:val="96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4.1 Objetivos alcançados da missão: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Estabelecer correlação com os objetivos da proposta.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48"/>
        </w:trPr>
        <w:tc>
          <w:tcPr>
            <w:tcW w:w="10631" w:type="dxa"/>
            <w:textDirection w:val="lrTb"/>
            <w:noWrap w:val="false"/>
          </w:tcPr>
          <w:p>
            <w:pPr>
              <w:pStyle w:val="96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4.2 Detalhar as atividades desenvolvida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missão: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48"/>
        </w:trPr>
        <w:tc>
          <w:tcPr>
            <w:tcW w:w="10631" w:type="dxa"/>
            <w:textDirection w:val="lrTb"/>
            <w:noWrap w:val="false"/>
          </w:tcPr>
          <w:p>
            <w:pPr>
              <w:pStyle w:val="96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4.3 Resultados e/ou Impactos: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Descrever os resultados/repercussões concluídos, em curso e esperados em termos de internacionalização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pt-BR"/>
              </w:rPr>
              <w:t xml:space="preserve"> e a abrangência das atividades destinadas para disseminação do conhecimento na UFSM em decorrência da missão a ser realizada.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6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left="79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XXXX, XX de XXX de 20XX.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left="79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left="79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left="6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left="6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ANEXO 2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...cópias de artigos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...cópias de certificados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...atas de bancas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...atas de seminários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 xml:space="preserve">(se cabível).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APÊNDICE TÉCNICO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...detalhamento sucinto das pesquisas desenvolvidas,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se cabível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...incluir registros/fotos das atividades,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se cabível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...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958"/>
        <w:ind w:hanging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10" w:h="16840" w:orient="portrait"/>
      <w:pgMar w:top="660" w:right="460" w:bottom="280" w:left="380" w:header="720" w:footer="720" w:gutter="0"/>
      <w:pgBorders w:display="allPages" w:offsetFrom="page" w:zOrder="front">
        <w:bottom w:color="000000" w:space="24" w:sz="4" w:val="single"/>
        <w:left w:color="000000" w:space="24" w:sz="4" w:val="single"/>
        <w:right w:color="000000" w:space="24" w:sz="4" w:val="single"/>
        <w:top w:color="000000" w:space="24" w:sz="4" w:val="single"/>
      </w:pgBorders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Segoe UI">
    <w:panose1 w:val="020B0502040204020203"/>
  </w:font>
  <w:font w:name="Arial">
    <w:panose1 w:val="020B0604020202020204"/>
  </w:font>
  <w:font w:name="Cambria">
    <w:panose1 w:val="0204050305040603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539956725"/>
      <w:docPartObj>
        <w:docPartGallery w:val="Page Numbers (Bottom of Page)"/>
        <w:docPartUnique w:val="true"/>
      </w:docPartObj>
      <w:rPr/>
    </w:sdtPr>
    <w:sdtContent>
      <w:p>
        <w:pPr>
          <w:pStyle w:val="963"/>
          <w:jc w:val="center"/>
        </w:pPr>
        <w:r/>
        <w:r/>
      </w:p>
      <w:p>
        <w:pPr>
          <w:pStyle w:val="96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pt-BR"/>
          </w:rPr>
          <w:t xml:space="preserve">1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9781" w:type="dxa"/>
      <w:jc w:val="center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>
      <w:trPr>
        <w:jc w:val="center"/>
      </w:trPr>
      <w:tc>
        <w:tcPr>
          <w:tcW w:w="4536" w:type="dxa"/>
          <w:textDirection w:val="lrTb"/>
          <w:noWrap w:val="false"/>
        </w:tcPr>
        <w:p>
          <w:pPr>
            <w:tabs>
              <w:tab w:val="center" w:pos="4252" w:leader="none"/>
              <w:tab w:val="right" w:pos="8504" w:leader="none"/>
            </w:tabs>
            <w:rPr>
              <w:color w:val="000000"/>
              <w:sz w:val="18"/>
              <w:szCs w:val="18"/>
            </w:r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</w:pPr>
          <w:r>
            <w:rPr>
              <w:color w:val="000000"/>
              <w:sz w:val="18"/>
              <w:szCs w:val="18"/>
              <w:lang w:val="pt-BR" w:eastAsia="pt-BR" w:bidi="ar-SA"/>
            </w:rPr>
          </w:r>
          <w:r>
            <w:rPr>
              <w:color w:val="000000"/>
              <w:sz w:val="18"/>
              <w:szCs w:val="18"/>
              <w:lang w:val="pt-BR" w:eastAsia="pt-BR" w:bidi="ar-SA"/>
            </w:rPr>
            <w:object w:dxaOrig="1440" w:dyaOrig="1440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17.50pt;mso-position-horizontal:absolute;mso-position-vertical-relative:text;margin-top:-7.45pt;mso-position-vertical:absolute;width:58.60pt;height:56.30pt;mso-wrap-distance-left:9.00pt;mso-wrap-distance-top:0.00pt;mso-wrap-distance-right:9.00pt;mso-wrap-distance-bottom:0.00pt;" filled="f" stroked="f">
                <v:path textboxrect="0,0,0,0"/>
                <v:imagedata r:id="rId1" o:title=""/>
              </v:shape>
              <o:OLEObject DrawAspect="Content" r:id="rId2" ObjectID="_1525040" ProgID="Word.Document.12" ShapeID="_x0000_i0" Type="Embed"/>
            </w:object>
          </w:r>
          <w:r>
            <w:rPr>
              <w:color w:val="000000"/>
              <w:sz w:val="18"/>
              <w:szCs w:val="18"/>
            </w:rPr>
          </w:r>
        </w:p>
      </w:tc>
      <w:tc>
        <w:tcPr>
          <w:tcW w:w="5245" w:type="dxa"/>
          <w:textDirection w:val="lrTb"/>
          <w:noWrap w:val="false"/>
        </w:tcPr>
        <w:p>
          <w:pPr>
            <w:tabs>
              <w:tab w:val="center" w:pos="4252" w:leader="none"/>
              <w:tab w:val="right" w:pos="8504" w:leader="none"/>
            </w:tabs>
            <w:rPr>
              <w:b/>
              <w:color w:val="000000"/>
              <w:sz w:val="20"/>
              <w:szCs w:val="16"/>
            </w:r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</w:pPr>
          <w:r>
            <w:rPr>
              <w:b/>
              <w:color w:val="000000"/>
              <w:sz w:val="20"/>
              <w:szCs w:val="16"/>
            </w:rPr>
          </w:r>
          <w:r>
            <w:rPr>
              <w:b/>
              <w:color w:val="000000"/>
              <w:sz w:val="20"/>
              <w:szCs w:val="16"/>
            </w:rPr>
          </w:r>
        </w:p>
        <w:p>
          <w:pPr>
            <w:jc w:val="right"/>
            <w:tabs>
              <w:tab w:val="center" w:pos="4252" w:leader="none"/>
              <w:tab w:val="right" w:pos="8504" w:leader="none"/>
            </w:tabs>
            <w:rPr>
              <w:b/>
              <w:color w:val="000000"/>
              <w:sz w:val="20"/>
              <w:szCs w:val="16"/>
            </w:r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</w:pPr>
          <w:r>
            <w:rPr>
              <w:b/>
              <w:color w:val="000000"/>
              <w:sz w:val="20"/>
              <w:szCs w:val="16"/>
            </w:rPr>
            <w:t xml:space="preserve">Programa Institucional de Internacionalização</w:t>
          </w:r>
          <w:r>
            <w:rPr>
              <w:b/>
              <w:color w:val="000000"/>
              <w:sz w:val="20"/>
              <w:szCs w:val="16"/>
            </w:rPr>
          </w:r>
        </w:p>
        <w:p>
          <w:pPr>
            <w:jc w:val="right"/>
            <w:tabs>
              <w:tab w:val="center" w:pos="4252" w:leader="none"/>
              <w:tab w:val="right" w:pos="8504" w:leader="none"/>
            </w:tabs>
            <w:rPr>
              <w:b/>
              <w:color w:val="000000"/>
              <w:sz w:val="20"/>
              <w:szCs w:val="18"/>
              <w:highlight w:val="white"/>
            </w:rPr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  <w:between w:val="none" w:color="000000" w:sz="4" w:space="0"/>
            </w:pBdr>
          </w:pPr>
          <w:r>
            <w:rPr>
              <w:b/>
              <w:color w:val="000000"/>
              <w:sz w:val="20"/>
              <w:szCs w:val="16"/>
              <w:highlight w:val="white"/>
            </w:rPr>
            <w:t xml:space="preserve">Capes </w:t>
          </w:r>
          <w:r>
            <w:rPr>
              <w:b/>
              <w:color w:val="365f91" w:themeColor="accent1" w:themeShade="BF"/>
              <w:sz w:val="20"/>
              <w:szCs w:val="16"/>
              <w:highlight w:val="white"/>
            </w:rPr>
            <w:t xml:space="preserve">PrInt</w:t>
          </w:r>
          <w:r>
            <w:rPr>
              <w:b/>
              <w:color w:val="000000"/>
              <w:sz w:val="20"/>
              <w:szCs w:val="18"/>
              <w:highlight w:val="white"/>
            </w:rPr>
          </w:r>
        </w:p>
      </w:tc>
    </w:tr>
  </w:tbl>
  <w:p>
    <w:pPr>
      <w:pStyle w:val="9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isLgl w:val="false"/>
      <w:suff w:val="tab"/>
      <w:lvlText w:val="%1.%2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isLgl w:val="false"/>
      <w:suff w:val="tab"/>
      <w:lvlText w:val="%1.%2.%3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046" w:hanging="1008"/>
        <w:jc w:val="left"/>
      </w:pPr>
      <w:rPr>
        <w:rFonts w:hint="default" w:ascii="Calibri" w:hAnsi="Calibri" w:eastAsia="Calibri" w:cs="Calibri"/>
        <w:color w:val="006fc0"/>
        <w:spacing w:val="-1"/>
        <w:sz w:val="26"/>
        <w:szCs w:val="26"/>
        <w:lang w:val="pt-PT" w:eastAsia="pt-PT" w:bidi="pt-PT"/>
      </w:rPr>
    </w:lvl>
    <w:lvl w:ilvl="5">
      <w:start w:val="1"/>
      <w:numFmt w:val="upperRoman"/>
      <w:isLgl w:val="false"/>
      <w:suff w:val="tab"/>
      <w:lvlText w:val="%6."/>
      <w:lvlJc w:val="left"/>
      <w:pPr>
        <w:ind w:left="1758" w:hanging="466"/>
        <w:jc w:val="right"/>
      </w:pPr>
      <w:rPr>
        <w:rFonts w:hint="default" w:ascii="Calibri" w:hAnsi="Calibri" w:eastAsia="Calibri" w:cs="Calibri"/>
        <w:spacing w:val="-1"/>
        <w:sz w:val="21"/>
        <w:szCs w:val="21"/>
        <w:lang w:val="pt-PT" w:eastAsia="pt-PT" w:bidi="pt-PT"/>
      </w:rPr>
    </w:lvl>
    <w:lvl w:ilvl="6">
      <w:start w:val="1"/>
      <w:numFmt w:val="upperRoman"/>
      <w:isLgl w:val="false"/>
      <w:suff w:val="tab"/>
      <w:lvlText w:val="%7."/>
      <w:lvlJc w:val="left"/>
      <w:pPr>
        <w:ind w:left="1758" w:hanging="466"/>
        <w:jc w:val="left"/>
      </w:pPr>
      <w:rPr>
        <w:rFonts w:hint="default" w:ascii="Calibri" w:hAnsi="Calibri" w:eastAsia="Calibri" w:cs="Calibri"/>
        <w:spacing w:val="-1"/>
        <w:sz w:val="21"/>
        <w:szCs w:val="21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746" w:hanging="281"/>
        <w:jc w:val="left"/>
      </w:pPr>
      <w:rPr>
        <w:rFonts w:hint="default" w:ascii="Calibri" w:hAnsi="Calibri" w:eastAsia="Calibri" w:cs="Calibri"/>
        <w:spacing w:val="-1"/>
        <w:sz w:val="22"/>
        <w:szCs w:val="22"/>
        <w:lang w:val="pt-PT" w:eastAsia="pt-PT" w:bidi="pt-PT"/>
      </w:rPr>
    </w:lvl>
    <w:lvl w:ilvl="1">
      <w:start w:val="1"/>
      <w:numFmt w:val="lowerLetter"/>
      <w:isLgl w:val="false"/>
      <w:suff w:val="tab"/>
      <w:lvlText w:val="%2)"/>
      <w:lvlJc w:val="left"/>
      <w:pPr>
        <w:ind w:left="2454" w:hanging="850"/>
        <w:jc w:val="left"/>
      </w:pPr>
      <w:rPr>
        <w:rFonts w:hint="default" w:ascii="Calibri" w:hAnsi="Calibri" w:eastAsia="Calibri" w:cs="Calibri"/>
        <w:spacing w:val="-1"/>
        <w:sz w:val="22"/>
        <w:szCs w:val="22"/>
        <w:lang w:val="pt-PT" w:eastAsia="pt-PT" w:bidi="pt-PT"/>
      </w:rPr>
    </w:lvl>
    <w:lvl w:ilvl="2">
      <w:start w:val="1"/>
      <w:numFmt w:val="bullet"/>
      <w:isLgl w:val="false"/>
      <w:suff w:val="tab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>
      <w:start w:val="1"/>
      <w:numFmt w:val="bullet"/>
      <w:isLgl w:val="false"/>
      <w:suff w:val="tab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>
      <w:start w:val="1"/>
      <w:numFmt w:val="bullet"/>
      <w:isLgl w:val="false"/>
      <w:suff w:val="tab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>
      <w:start w:val="1"/>
      <w:numFmt w:val="bullet"/>
      <w:isLgl w:val="false"/>
      <w:suff w:val="tab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isLgl w:val="false"/>
      <w:suff w:val="tab"/>
      <w:lvlText w:val="%1.%2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54" w:hanging="1416"/>
        <w:jc w:val="left"/>
      </w:pPr>
      <w:rPr>
        <w:rFonts w:hint="default" w:ascii="Calibri" w:hAnsi="Calibri" w:eastAsia="Calibri" w:cs="Calibri"/>
        <w:b/>
        <w:bCs/>
        <w:color w:val="006fc0"/>
        <w:spacing w:val="-1"/>
        <w:sz w:val="28"/>
        <w:szCs w:val="28"/>
        <w:lang w:val="pt-PT" w:eastAsia="pt-PT" w:bidi="pt-P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046" w:hanging="1008"/>
        <w:jc w:val="left"/>
      </w:pPr>
      <w:rPr>
        <w:rFonts w:hint="default" w:ascii="Calibri" w:hAnsi="Calibri" w:eastAsia="Calibri" w:cs="Calibri"/>
        <w:color w:val="006fc0"/>
        <w:spacing w:val="-1"/>
        <w:sz w:val="26"/>
        <w:szCs w:val="26"/>
        <w:lang w:val="pt-PT" w:eastAsia="pt-PT" w:bidi="pt-PT"/>
      </w:rPr>
    </w:lvl>
    <w:lvl w:ilvl="5">
      <w:start w:val="1"/>
      <w:numFmt w:val="upperRoman"/>
      <w:isLgl w:val="false"/>
      <w:suff w:val="tab"/>
      <w:lvlText w:val="%6."/>
      <w:lvlJc w:val="left"/>
      <w:pPr>
        <w:ind w:left="1758" w:hanging="466"/>
        <w:jc w:val="right"/>
      </w:pPr>
      <w:rPr>
        <w:rFonts w:hint="default" w:ascii="Calibri" w:hAnsi="Calibri" w:eastAsia="Calibri" w:cs="Calibri"/>
        <w:spacing w:val="-1"/>
        <w:sz w:val="21"/>
        <w:szCs w:val="21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isLgl w:val="false"/>
      <w:suff w:val="tab"/>
      <w:lvlText w:val="%1.%2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3">
      <w:start w:val="2"/>
      <w:numFmt w:val="decimal"/>
      <w:isLgl w:val="false"/>
      <w:suff w:val="tab"/>
      <w:lvlText w:val="%1.%2.%3.%4"/>
      <w:lvlJc w:val="left"/>
      <w:pPr>
        <w:ind w:left="2454" w:hanging="1416"/>
        <w:jc w:val="left"/>
      </w:pPr>
      <w:rPr>
        <w:rFonts w:hint="default" w:ascii="Calibri" w:hAnsi="Calibri" w:eastAsia="Calibri" w:cs="Calibri"/>
        <w:b/>
        <w:bCs/>
        <w:color w:val="006fc0"/>
        <w:spacing w:val="-1"/>
        <w:sz w:val="28"/>
        <w:szCs w:val="28"/>
        <w:lang w:val="pt-PT" w:eastAsia="pt-PT" w:bidi="pt-P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046" w:hanging="1008"/>
        <w:jc w:val="left"/>
      </w:pPr>
      <w:rPr>
        <w:rFonts w:hint="default" w:ascii="Calibri" w:hAnsi="Calibri" w:eastAsia="Calibri" w:cs="Calibri"/>
        <w:color w:val="006fc0"/>
        <w:spacing w:val="-1"/>
        <w:sz w:val="26"/>
        <w:szCs w:val="26"/>
        <w:lang w:val="pt-PT" w:eastAsia="pt-PT" w:bidi="pt-PT"/>
      </w:rPr>
    </w:lvl>
    <w:lvl w:ilvl="5">
      <w:start w:val="1"/>
      <w:numFmt w:val="bullet"/>
      <w:isLgl w:val="false"/>
      <w:suff w:val="tab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02" w:hanging="164"/>
        <w:jc w:val="left"/>
      </w:pPr>
      <w:rPr>
        <w:rFonts w:hint="default" w:ascii="Calibri" w:hAnsi="Calibri" w:eastAsia="Calibri" w:cs="Calibri"/>
        <w:b/>
        <w:bCs/>
        <w:sz w:val="22"/>
        <w:szCs w:val="22"/>
        <w:lang w:val="pt-PT" w:eastAsia="pt-PT" w:bidi="pt-PT"/>
      </w:rPr>
    </w:lvl>
    <w:lvl w:ilvl="1">
      <w:start w:val="1"/>
      <w:numFmt w:val="bullet"/>
      <w:isLgl w:val="false"/>
      <w:suff w:val="tab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>
      <w:start w:val="1"/>
      <w:numFmt w:val="bullet"/>
      <w:isLgl w:val="false"/>
      <w:suff w:val="tab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>
      <w:start w:val="1"/>
      <w:numFmt w:val="bullet"/>
      <w:isLgl w:val="false"/>
      <w:suff w:val="tab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>
      <w:start w:val="1"/>
      <w:numFmt w:val="bullet"/>
      <w:isLgl w:val="false"/>
      <w:suff w:val="tab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5">
    <w:multiLevelType w:val="hybridMultilevel"/>
    <w:lvl w:ilvl="0">
      <w:start w:val="33"/>
      <w:numFmt w:val="decimal"/>
      <w:isLgl w:val="false"/>
      <w:suff w:val="tab"/>
      <w:lvlText w:val="%1"/>
      <w:lvlJc w:val="left"/>
      <w:pPr>
        <w:ind w:left="1038" w:hanging="832"/>
        <w:jc w:val="left"/>
      </w:pPr>
      <w:rPr>
        <w:rFonts w:hint="default"/>
        <w:lang w:val="pt-PT" w:eastAsia="pt-PT" w:bidi="pt-PT"/>
      </w:rPr>
    </w:lvl>
    <w:lvl w:ilvl="1">
      <w:start w:val="90"/>
      <w:numFmt w:val="decimal"/>
      <w:isLgl w:val="false"/>
      <w:suff w:val="tab"/>
      <w:lvlText w:val="%1.%2"/>
      <w:lvlJc w:val="left"/>
      <w:pPr>
        <w:ind w:left="1038" w:hanging="832"/>
        <w:jc w:val="left"/>
      </w:pPr>
      <w:rPr>
        <w:rFonts w:hint="default"/>
        <w:lang w:val="pt-PT" w:eastAsia="pt-PT" w:bidi="pt-PT"/>
      </w:rPr>
    </w:lvl>
    <w:lvl w:ilvl="2">
      <w:start w:val="20"/>
      <w:numFmt w:val="decimal"/>
      <w:isLgl w:val="false"/>
      <w:suff w:val="tab"/>
      <w:lvlText w:val="%1.%2.%3"/>
      <w:lvlJc w:val="left"/>
      <w:pPr>
        <w:ind w:left="1038" w:hanging="832"/>
        <w:jc w:val="left"/>
      </w:pPr>
      <w:rPr>
        <w:rFonts w:hint="default" w:ascii="Calibri" w:hAnsi="Calibri" w:eastAsia="Calibri" w:cs="Calibri"/>
        <w:spacing w:val="-3"/>
        <w:sz w:val="22"/>
        <w:szCs w:val="22"/>
        <w:lang w:val="pt-PT" w:eastAsia="pt-PT" w:bidi="pt-PT"/>
      </w:rPr>
    </w:lvl>
    <w:lvl w:ilvl="3">
      <w:start w:val="1"/>
      <w:numFmt w:val="bullet"/>
      <w:isLgl w:val="false"/>
      <w:suff w:val="tab"/>
      <w:lvlText w:val=""/>
      <w:lvlJc w:val="left"/>
      <w:pPr>
        <w:ind w:left="1746" w:hanging="708"/>
      </w:pPr>
      <w:rPr>
        <w:rFonts w:hint="default" w:ascii="Wingdings" w:hAnsi="Wingdings" w:eastAsia="Wingdings" w:cs="Wingdings"/>
        <w:sz w:val="22"/>
        <w:szCs w:val="22"/>
        <w:lang w:val="pt-PT" w:eastAsia="pt-PT" w:bidi="pt-PT"/>
      </w:rPr>
    </w:lvl>
    <w:lvl w:ilvl="4">
      <w:start w:val="1"/>
      <w:numFmt w:val="bullet"/>
      <w:isLgl w:val="false"/>
      <w:suff w:val="tab"/>
      <w:lvlText w:val=""/>
      <w:lvlJc w:val="left"/>
      <w:pPr>
        <w:ind w:left="3199" w:hanging="361"/>
      </w:pPr>
      <w:rPr>
        <w:rFonts w:hint="default" w:ascii="Wingdings" w:hAnsi="Wingdings" w:eastAsia="Wingdings" w:cs="Wingdings"/>
        <w:sz w:val="22"/>
        <w:szCs w:val="22"/>
        <w:lang w:val="pt-PT" w:eastAsia="pt-PT" w:bidi="pt-PT"/>
      </w:rPr>
    </w:lvl>
    <w:lvl w:ilvl="5">
      <w:start w:val="1"/>
      <w:numFmt w:val="bullet"/>
      <w:isLgl w:val="false"/>
      <w:suff w:val="tab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758" w:hanging="466"/>
        <w:jc w:val="right"/>
      </w:pPr>
      <w:rPr>
        <w:rFonts w:hint="default" w:ascii="Calibri" w:hAnsi="Calibri" w:eastAsia="Calibri" w:cs="Calibri"/>
        <w:spacing w:val="-1"/>
        <w:sz w:val="21"/>
        <w:szCs w:val="21"/>
        <w:lang w:val="pt-PT" w:eastAsia="pt-PT" w:bidi="pt-PT"/>
      </w:rPr>
    </w:lvl>
    <w:lvl w:ilvl="1">
      <w:start w:val="1"/>
      <w:numFmt w:val="bullet"/>
      <w:isLgl w:val="false"/>
      <w:suff w:val="tab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>
      <w:start w:val="1"/>
      <w:numFmt w:val="bullet"/>
      <w:isLgl w:val="false"/>
      <w:suff w:val="tab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>
      <w:start w:val="1"/>
      <w:numFmt w:val="bullet"/>
      <w:isLgl w:val="false"/>
      <w:suff w:val="tab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>
      <w:start w:val="1"/>
      <w:numFmt w:val="bullet"/>
      <w:isLgl w:val="false"/>
      <w:suff w:val="tab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>
      <w:start w:val="1"/>
      <w:numFmt w:val="bullet"/>
      <w:isLgl w:val="false"/>
      <w:suff w:val="tab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70" w:hanging="432"/>
        <w:jc w:val="left"/>
      </w:pPr>
      <w:rPr>
        <w:rFonts w:hint="default"/>
        <w:spacing w:val="-20"/>
        <w:highlight w:val="darkCyan"/>
        <w:lang w:val="pt-PT" w:eastAsia="pt-PT" w:bidi="pt-PT"/>
      </w:rPr>
    </w:lvl>
    <w:lvl w:ilvl="1">
      <w:start w:val="1"/>
      <w:numFmt w:val="bullet"/>
      <w:isLgl w:val="false"/>
      <w:suff w:val="tab"/>
      <w:lvlText w:val=""/>
      <w:lvlJc w:val="left"/>
      <w:pPr>
        <w:ind w:left="1900" w:hanging="360"/>
      </w:pPr>
      <w:rPr>
        <w:rFonts w:hint="default" w:ascii="Symbol" w:hAnsi="Symbol" w:eastAsia="Symbol" w:cs="Symbol"/>
        <w:sz w:val="21"/>
        <w:szCs w:val="21"/>
        <w:lang w:val="pt-PT" w:eastAsia="pt-PT" w:bidi="pt-PT"/>
      </w:rPr>
    </w:lvl>
    <w:lvl w:ilvl="2">
      <w:start w:val="1"/>
      <w:numFmt w:val="bullet"/>
      <w:isLgl w:val="false"/>
      <w:suff w:val="tab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>
      <w:start w:val="1"/>
      <w:numFmt w:val="bullet"/>
      <w:isLgl w:val="false"/>
      <w:suff w:val="tab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>
      <w:start w:val="1"/>
      <w:numFmt w:val="bullet"/>
      <w:isLgl w:val="false"/>
      <w:suff w:val="tab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>
      <w:start w:val="1"/>
      <w:numFmt w:val="bullet"/>
      <w:isLgl w:val="false"/>
      <w:suff w:val="tab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919" w:hanging="65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isLgl w:val="false"/>
      <w:suff w:val="tab"/>
      <w:lvlText w:val="%1.%2"/>
      <w:lvlJc w:val="left"/>
      <w:pPr>
        <w:ind w:left="1919" w:hanging="653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919" w:hanging="653"/>
        <w:jc w:val="left"/>
      </w:pPr>
      <w:rPr>
        <w:rFonts w:hint="default" w:ascii="Calibri" w:hAnsi="Calibri" w:eastAsia="Calibri" w:cs="Calibri"/>
        <w:sz w:val="20"/>
        <w:szCs w:val="20"/>
        <w:lang w:val="pt-PT" w:eastAsia="pt-PT" w:bidi="pt-P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579" w:hanging="881"/>
        <w:jc w:val="left"/>
      </w:pPr>
      <w:rPr>
        <w:rFonts w:hint="default" w:ascii="Calibri" w:hAnsi="Calibri" w:eastAsia="Calibri" w:cs="Calibri"/>
        <w:spacing w:val="-3"/>
        <w:sz w:val="22"/>
        <w:szCs w:val="22"/>
        <w:lang w:val="pt-PT" w:eastAsia="pt-PT" w:bidi="pt-PT"/>
      </w:rPr>
    </w:lvl>
    <w:lvl w:ilvl="4">
      <w:start w:val="1"/>
      <w:numFmt w:val="bullet"/>
      <w:isLgl w:val="false"/>
      <w:suff w:val="tab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start w:val="1"/>
      <w:numFmt w:val="bullet"/>
      <w:isLgl w:val="false"/>
      <w:suff w:val="tab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2" w:hanging="164"/>
        <w:jc w:val="left"/>
      </w:pPr>
      <w:rPr>
        <w:rFonts w:hint="default" w:ascii="Calibri" w:hAnsi="Calibri" w:eastAsia="Calibri" w:cs="Calibri"/>
        <w:b/>
        <w:bCs/>
        <w:sz w:val="22"/>
        <w:szCs w:val="22"/>
        <w:lang w:val="pt-PT" w:eastAsia="pt-PT" w:bidi="pt-PT"/>
      </w:rPr>
    </w:lvl>
    <w:lvl w:ilvl="1">
      <w:start w:val="1"/>
      <w:numFmt w:val="bullet"/>
      <w:isLgl w:val="false"/>
      <w:suff w:val="tab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>
      <w:start w:val="1"/>
      <w:numFmt w:val="bullet"/>
      <w:isLgl w:val="false"/>
      <w:suff w:val="tab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>
      <w:start w:val="1"/>
      <w:numFmt w:val="bullet"/>
      <w:isLgl w:val="false"/>
      <w:suff w:val="tab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>
      <w:start w:val="1"/>
      <w:numFmt w:val="bullet"/>
      <w:isLgl w:val="false"/>
      <w:suff w:val="tab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2" w:hanging="164"/>
        <w:jc w:val="left"/>
      </w:pPr>
      <w:rPr>
        <w:rFonts w:hint="default" w:ascii="Calibri" w:hAnsi="Calibri" w:eastAsia="Calibri" w:cs="Calibri"/>
        <w:b/>
        <w:bCs/>
        <w:sz w:val="22"/>
        <w:szCs w:val="22"/>
        <w:lang w:val="pt-PT" w:eastAsia="pt-PT" w:bidi="pt-PT"/>
      </w:rPr>
    </w:lvl>
    <w:lvl w:ilvl="1">
      <w:start w:val="1"/>
      <w:numFmt w:val="bullet"/>
      <w:isLgl w:val="false"/>
      <w:suff w:val="tab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>
      <w:start w:val="1"/>
      <w:numFmt w:val="bullet"/>
      <w:isLgl w:val="false"/>
      <w:suff w:val="tab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>
      <w:start w:val="1"/>
      <w:numFmt w:val="bullet"/>
      <w:isLgl w:val="false"/>
      <w:suff w:val="tab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>
      <w:start w:val="1"/>
      <w:numFmt w:val="bullet"/>
      <w:isLgl w:val="false"/>
      <w:suff w:val="tab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>
      <w:start w:val="1"/>
      <w:numFmt w:val="bullet"/>
      <w:isLgl w:val="false"/>
      <w:suff w:val="tab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 w:val="false"/>
      <w:suff w:val="tab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758" w:hanging="466"/>
        <w:jc w:val="right"/>
      </w:pPr>
      <w:rPr>
        <w:rFonts w:hint="default" w:ascii="Calibri" w:hAnsi="Calibri" w:eastAsia="Calibri" w:cs="Calibri"/>
        <w:spacing w:val="-1"/>
        <w:sz w:val="21"/>
        <w:szCs w:val="21"/>
        <w:lang w:val="pt-PT" w:eastAsia="pt-PT" w:bidi="pt-PT"/>
      </w:rPr>
    </w:lvl>
    <w:lvl w:ilvl="1">
      <w:start w:val="1"/>
      <w:numFmt w:val="bullet"/>
      <w:isLgl w:val="false"/>
      <w:suff w:val="tab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>
      <w:start w:val="1"/>
      <w:numFmt w:val="bullet"/>
      <w:isLgl w:val="false"/>
      <w:suff w:val="tab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>
      <w:start w:val="1"/>
      <w:numFmt w:val="bullet"/>
      <w:isLgl w:val="false"/>
      <w:suff w:val="tab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>
      <w:start w:val="1"/>
      <w:numFmt w:val="bullet"/>
      <w:isLgl w:val="false"/>
      <w:suff w:val="tab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>
      <w:start w:val="1"/>
      <w:numFmt w:val="bullet"/>
      <w:isLgl w:val="false"/>
      <w:suff w:val="tab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698" w:hanging="660"/>
        <w:jc w:val="left"/>
      </w:pPr>
      <w:rPr>
        <w:rFonts w:hint="default" w:ascii="Calibri" w:hAnsi="Calibri" w:eastAsia="Calibri" w:cs="Calibri"/>
        <w:b/>
        <w:bCs/>
        <w:sz w:val="22"/>
        <w:szCs w:val="22"/>
        <w:lang w:val="pt-PT" w:eastAsia="pt-PT" w:bidi="pt-PT"/>
      </w:rPr>
    </w:lvl>
    <w:lvl w:ilvl="1">
      <w:start w:val="1"/>
      <w:numFmt w:val="bullet"/>
      <w:isLgl w:val="false"/>
      <w:suff w:val="tab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>
      <w:start w:val="1"/>
      <w:numFmt w:val="bullet"/>
      <w:isLgl w:val="false"/>
      <w:suff w:val="tab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>
      <w:start w:val="1"/>
      <w:numFmt w:val="bullet"/>
      <w:isLgl w:val="false"/>
      <w:suff w:val="tab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>
      <w:start w:val="1"/>
      <w:numFmt w:val="bullet"/>
      <w:isLgl w:val="false"/>
      <w:suff w:val="tab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>
      <w:start w:val="1"/>
      <w:numFmt w:val="bullet"/>
      <w:isLgl w:val="false"/>
      <w:suff w:val="tab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>
      <w:start w:val="1"/>
      <w:numFmt w:val="bullet"/>
      <w:isLgl w:val="false"/>
      <w:suff w:val="tab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>
      <w:start w:val="1"/>
      <w:numFmt w:val="bullet"/>
      <w:isLgl w:val="false"/>
      <w:suff w:val="tab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>
      <w:start w:val="1"/>
      <w:numFmt w:val="bullet"/>
      <w:isLgl w:val="false"/>
      <w:suff w:val="tab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3" w:default="1">
    <w:name w:val="Normal"/>
    <w:uiPriority w:val="1"/>
    <w:qFormat/>
    <w:rPr>
      <w:rFonts w:ascii="Calibri" w:hAnsi="Calibri" w:eastAsia="Calibri" w:cs="Calibri"/>
      <w:lang w:val="pt-PT" w:eastAsia="pt-PT" w:bidi="pt-PT"/>
    </w:rPr>
  </w:style>
  <w:style w:type="paragraph" w:styleId="764">
    <w:name w:val="Heading 1"/>
    <w:basedOn w:val="763"/>
    <w:link w:val="791"/>
    <w:uiPriority w:val="1"/>
    <w:qFormat/>
    <w:pPr>
      <w:ind w:left="1470" w:hanging="432"/>
      <w:spacing w:before="100"/>
      <w:outlineLvl w:val="0"/>
    </w:pPr>
    <w:rPr>
      <w:rFonts w:ascii="Cambria" w:hAnsi="Cambria" w:eastAsia="Cambria" w:cs="Cambria"/>
      <w:b/>
      <w:bCs/>
      <w:sz w:val="36"/>
      <w:szCs w:val="36"/>
    </w:rPr>
  </w:style>
  <w:style w:type="paragraph" w:styleId="765">
    <w:name w:val="Heading 2"/>
    <w:basedOn w:val="763"/>
    <w:link w:val="792"/>
    <w:uiPriority w:val="1"/>
    <w:qFormat/>
    <w:pPr>
      <w:ind w:left="1470" w:hanging="432"/>
      <w:spacing w:before="864"/>
      <w:outlineLvl w:val="1"/>
    </w:pPr>
    <w:rPr>
      <w:rFonts w:ascii="Arial" w:hAnsi="Arial" w:eastAsia="Arial" w:cs="Arial"/>
      <w:b/>
      <w:bCs/>
      <w:sz w:val="32"/>
      <w:szCs w:val="32"/>
    </w:rPr>
  </w:style>
  <w:style w:type="paragraph" w:styleId="766">
    <w:name w:val="Heading 3"/>
    <w:basedOn w:val="763"/>
    <w:link w:val="793"/>
    <w:uiPriority w:val="1"/>
    <w:qFormat/>
    <w:pPr>
      <w:ind w:left="1010"/>
      <w:outlineLvl w:val="2"/>
    </w:pPr>
    <w:rPr>
      <w:rFonts w:ascii="Arial" w:hAnsi="Arial" w:eastAsia="Arial" w:cs="Arial"/>
      <w:b/>
      <w:bCs/>
      <w:sz w:val="28"/>
      <w:szCs w:val="28"/>
    </w:rPr>
  </w:style>
  <w:style w:type="paragraph" w:styleId="767">
    <w:name w:val="Heading 4"/>
    <w:basedOn w:val="763"/>
    <w:link w:val="794"/>
    <w:uiPriority w:val="1"/>
    <w:qFormat/>
    <w:pPr>
      <w:ind w:left="2046" w:hanging="1008"/>
      <w:outlineLvl w:val="3"/>
    </w:pPr>
    <w:rPr>
      <w:sz w:val="26"/>
      <w:szCs w:val="26"/>
    </w:rPr>
  </w:style>
  <w:style w:type="paragraph" w:styleId="768">
    <w:name w:val="Heading 5"/>
    <w:basedOn w:val="763"/>
    <w:link w:val="795"/>
    <w:uiPriority w:val="1"/>
    <w:qFormat/>
    <w:pPr>
      <w:ind w:left="650"/>
      <w:jc w:val="center"/>
      <w:spacing w:before="26"/>
      <w:outlineLvl w:val="4"/>
    </w:pPr>
    <w:rPr>
      <w:b/>
      <w:bCs/>
      <w:sz w:val="24"/>
      <w:szCs w:val="24"/>
    </w:rPr>
  </w:style>
  <w:style w:type="paragraph" w:styleId="769">
    <w:name w:val="Heading 6"/>
    <w:basedOn w:val="763"/>
    <w:link w:val="796"/>
    <w:uiPriority w:val="1"/>
    <w:qFormat/>
    <w:pPr>
      <w:ind w:left="1202"/>
      <w:outlineLvl w:val="5"/>
    </w:pPr>
    <w:rPr>
      <w:b/>
      <w:bCs/>
    </w:rPr>
  </w:style>
  <w:style w:type="paragraph" w:styleId="770">
    <w:name w:val="Heading 7"/>
    <w:basedOn w:val="763"/>
    <w:next w:val="763"/>
    <w:link w:val="7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71">
    <w:name w:val="Heading 8"/>
    <w:basedOn w:val="763"/>
    <w:next w:val="763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72">
    <w:name w:val="Heading 9"/>
    <w:basedOn w:val="763"/>
    <w:next w:val="763"/>
    <w:link w:val="7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 w:default="1">
    <w:name w:val="Default Paragraph Font"/>
    <w:uiPriority w:val="1"/>
    <w:semiHidden/>
    <w:unhideWhenUsed/>
  </w:style>
  <w:style w:type="table" w:styleId="7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5" w:default="1">
    <w:name w:val="No List"/>
    <w:uiPriority w:val="99"/>
    <w:semiHidden/>
    <w:unhideWhenUsed/>
  </w:style>
  <w:style w:type="character" w:styleId="776" w:customStyle="1">
    <w:name w:val="Heading 1 Char"/>
    <w:basedOn w:val="773"/>
    <w:uiPriority w:val="9"/>
    <w:rPr>
      <w:rFonts w:ascii="Arial" w:hAnsi="Arial" w:eastAsia="Arial" w:cs="Arial"/>
      <w:sz w:val="40"/>
      <w:szCs w:val="40"/>
    </w:rPr>
  </w:style>
  <w:style w:type="character" w:styleId="777" w:customStyle="1">
    <w:name w:val="Heading 2 Char"/>
    <w:basedOn w:val="773"/>
    <w:uiPriority w:val="9"/>
    <w:rPr>
      <w:rFonts w:ascii="Arial" w:hAnsi="Arial" w:eastAsia="Arial" w:cs="Arial"/>
      <w:sz w:val="34"/>
    </w:rPr>
  </w:style>
  <w:style w:type="character" w:styleId="778" w:customStyle="1">
    <w:name w:val="Heading 3 Char"/>
    <w:basedOn w:val="773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basedOn w:val="773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basedOn w:val="773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basedOn w:val="773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basedOn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basedOn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basedOn w:val="773"/>
    <w:uiPriority w:val="9"/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Title Char"/>
    <w:basedOn w:val="773"/>
    <w:uiPriority w:val="10"/>
    <w:rPr>
      <w:sz w:val="48"/>
      <w:szCs w:val="48"/>
    </w:rPr>
  </w:style>
  <w:style w:type="character" w:styleId="786" w:customStyle="1">
    <w:name w:val="Subtitle Char"/>
    <w:basedOn w:val="773"/>
    <w:uiPriority w:val="11"/>
    <w:rPr>
      <w:sz w:val="24"/>
      <w:szCs w:val="24"/>
    </w:rPr>
  </w:style>
  <w:style w:type="character" w:styleId="787" w:customStyle="1">
    <w:name w:val="Quote Char"/>
    <w:uiPriority w:val="29"/>
    <w:rPr>
      <w:i/>
    </w:rPr>
  </w:style>
  <w:style w:type="character" w:styleId="788" w:customStyle="1">
    <w:name w:val="Intense Quote Char"/>
    <w:uiPriority w:val="30"/>
    <w:rPr>
      <w:i/>
    </w:rPr>
  </w:style>
  <w:style w:type="character" w:styleId="789" w:customStyle="1">
    <w:name w:val="Footnote Text Char"/>
    <w:uiPriority w:val="99"/>
    <w:rPr>
      <w:sz w:val="18"/>
    </w:rPr>
  </w:style>
  <w:style w:type="character" w:styleId="790" w:customStyle="1">
    <w:name w:val="Endnote Text Char"/>
    <w:uiPriority w:val="99"/>
    <w:rPr>
      <w:sz w:val="20"/>
    </w:rPr>
  </w:style>
  <w:style w:type="character" w:styleId="791" w:customStyle="1">
    <w:name w:val="Título 1 Char"/>
    <w:basedOn w:val="773"/>
    <w:link w:val="764"/>
    <w:uiPriority w:val="9"/>
    <w:rPr>
      <w:rFonts w:ascii="Arial" w:hAnsi="Arial" w:eastAsia="Arial" w:cs="Arial"/>
      <w:sz w:val="40"/>
      <w:szCs w:val="40"/>
    </w:rPr>
  </w:style>
  <w:style w:type="character" w:styleId="792" w:customStyle="1">
    <w:name w:val="Título 2 Char"/>
    <w:basedOn w:val="773"/>
    <w:link w:val="765"/>
    <w:uiPriority w:val="9"/>
    <w:rPr>
      <w:rFonts w:ascii="Arial" w:hAnsi="Arial" w:eastAsia="Arial" w:cs="Arial"/>
      <w:sz w:val="34"/>
    </w:rPr>
  </w:style>
  <w:style w:type="character" w:styleId="793" w:customStyle="1">
    <w:name w:val="Título 3 Char"/>
    <w:basedOn w:val="773"/>
    <w:link w:val="766"/>
    <w:uiPriority w:val="9"/>
    <w:rPr>
      <w:rFonts w:ascii="Arial" w:hAnsi="Arial" w:eastAsia="Arial" w:cs="Arial"/>
      <w:sz w:val="30"/>
      <w:szCs w:val="30"/>
    </w:rPr>
  </w:style>
  <w:style w:type="character" w:styleId="794" w:customStyle="1">
    <w:name w:val="Título 4 Char"/>
    <w:basedOn w:val="773"/>
    <w:link w:val="767"/>
    <w:uiPriority w:val="9"/>
    <w:rPr>
      <w:rFonts w:ascii="Arial" w:hAnsi="Arial" w:eastAsia="Arial" w:cs="Arial"/>
      <w:b/>
      <w:bCs/>
      <w:sz w:val="26"/>
      <w:szCs w:val="26"/>
    </w:rPr>
  </w:style>
  <w:style w:type="character" w:styleId="795" w:customStyle="1">
    <w:name w:val="Título 5 Char"/>
    <w:basedOn w:val="773"/>
    <w:link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796" w:customStyle="1">
    <w:name w:val="Título 6 Char"/>
    <w:basedOn w:val="773"/>
    <w:link w:val="769"/>
    <w:uiPriority w:val="9"/>
    <w:rPr>
      <w:rFonts w:ascii="Arial" w:hAnsi="Arial" w:eastAsia="Arial" w:cs="Arial"/>
      <w:b/>
      <w:bCs/>
      <w:sz w:val="22"/>
      <w:szCs w:val="22"/>
    </w:rPr>
  </w:style>
  <w:style w:type="character" w:styleId="797" w:customStyle="1">
    <w:name w:val="Título 7 Char"/>
    <w:basedOn w:val="773"/>
    <w:link w:val="7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8" w:customStyle="1">
    <w:name w:val="Título 8 Char"/>
    <w:basedOn w:val="773"/>
    <w:link w:val="771"/>
    <w:uiPriority w:val="9"/>
    <w:rPr>
      <w:rFonts w:ascii="Arial" w:hAnsi="Arial" w:eastAsia="Arial" w:cs="Arial"/>
      <w:i/>
      <w:iCs/>
      <w:sz w:val="22"/>
      <w:szCs w:val="22"/>
    </w:rPr>
  </w:style>
  <w:style w:type="character" w:styleId="799" w:customStyle="1">
    <w:name w:val="Título 9 Char"/>
    <w:basedOn w:val="773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800">
    <w:name w:val="No Spacing"/>
    <w:uiPriority w:val="1"/>
    <w:qFormat/>
  </w:style>
  <w:style w:type="paragraph" w:styleId="801">
    <w:name w:val="Title"/>
    <w:basedOn w:val="763"/>
    <w:next w:val="763"/>
    <w:link w:val="8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2" w:customStyle="1">
    <w:name w:val="Título Char"/>
    <w:basedOn w:val="773"/>
    <w:link w:val="801"/>
    <w:uiPriority w:val="10"/>
    <w:rPr>
      <w:sz w:val="48"/>
      <w:szCs w:val="48"/>
    </w:rPr>
  </w:style>
  <w:style w:type="paragraph" w:styleId="803">
    <w:name w:val="Subtitle"/>
    <w:basedOn w:val="763"/>
    <w:next w:val="763"/>
    <w:link w:val="804"/>
    <w:uiPriority w:val="11"/>
    <w:qFormat/>
    <w:pPr>
      <w:spacing w:before="200" w:after="200"/>
    </w:pPr>
    <w:rPr>
      <w:sz w:val="24"/>
      <w:szCs w:val="24"/>
    </w:rPr>
  </w:style>
  <w:style w:type="character" w:styleId="804" w:customStyle="1">
    <w:name w:val="Subtítulo Char"/>
    <w:basedOn w:val="773"/>
    <w:link w:val="803"/>
    <w:uiPriority w:val="11"/>
    <w:rPr>
      <w:sz w:val="24"/>
      <w:szCs w:val="24"/>
    </w:rPr>
  </w:style>
  <w:style w:type="paragraph" w:styleId="805">
    <w:name w:val="Quote"/>
    <w:basedOn w:val="763"/>
    <w:next w:val="763"/>
    <w:link w:val="806"/>
    <w:uiPriority w:val="29"/>
    <w:qFormat/>
    <w:pPr>
      <w:ind w:left="720" w:right="720"/>
    </w:pPr>
    <w:rPr>
      <w:i/>
    </w:rPr>
  </w:style>
  <w:style w:type="character" w:styleId="806" w:customStyle="1">
    <w:name w:val="Citação Char"/>
    <w:link w:val="805"/>
    <w:uiPriority w:val="29"/>
    <w:rPr>
      <w:i/>
    </w:rPr>
  </w:style>
  <w:style w:type="paragraph" w:styleId="807">
    <w:name w:val="Intense Quote"/>
    <w:basedOn w:val="763"/>
    <w:next w:val="763"/>
    <w:link w:val="8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 w:customStyle="1">
    <w:name w:val="Citação Intensa Char"/>
    <w:link w:val="807"/>
    <w:uiPriority w:val="30"/>
    <w:rPr>
      <w:i/>
    </w:rPr>
  </w:style>
  <w:style w:type="character" w:styleId="809" w:customStyle="1">
    <w:name w:val="Header Char"/>
    <w:basedOn w:val="773"/>
    <w:uiPriority w:val="99"/>
  </w:style>
  <w:style w:type="character" w:styleId="810" w:customStyle="1">
    <w:name w:val="Footer Char"/>
    <w:basedOn w:val="773"/>
    <w:uiPriority w:val="99"/>
  </w:style>
  <w:style w:type="paragraph" w:styleId="811">
    <w:name w:val="Caption"/>
    <w:basedOn w:val="763"/>
    <w:next w:val="7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2" w:customStyle="1">
    <w:name w:val="Caption Char"/>
    <w:uiPriority w:val="99"/>
  </w:style>
  <w:style w:type="table" w:styleId="813">
    <w:name w:val="Table Grid"/>
    <w:basedOn w:val="77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4" w:customStyle="1">
    <w:name w:val="Table Grid Light"/>
    <w:basedOn w:val="77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5">
    <w:name w:val="Plain Table 1"/>
    <w:basedOn w:val="77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6">
    <w:name w:val="Plain Table 2"/>
    <w:basedOn w:val="77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7">
    <w:name w:val="Plain Table 3"/>
    <w:basedOn w:val="7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8">
    <w:name w:val="Plain Table 4"/>
    <w:basedOn w:val="7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Plain Table 5"/>
    <w:basedOn w:val="7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0">
    <w:name w:val="Grid Table 1 Light"/>
    <w:basedOn w:val="77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1"/>
    <w:basedOn w:val="77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2"/>
    <w:basedOn w:val="77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3"/>
    <w:basedOn w:val="77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4"/>
    <w:basedOn w:val="77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5"/>
    <w:basedOn w:val="77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6"/>
    <w:basedOn w:val="77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2"/>
    <w:basedOn w:val="77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1"/>
    <w:basedOn w:val="77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2"/>
    <w:basedOn w:val="77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3"/>
    <w:basedOn w:val="77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4"/>
    <w:basedOn w:val="77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5"/>
    <w:basedOn w:val="77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6"/>
    <w:basedOn w:val="77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"/>
    <w:basedOn w:val="77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1"/>
    <w:basedOn w:val="77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2"/>
    <w:basedOn w:val="77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3"/>
    <w:basedOn w:val="77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4"/>
    <w:basedOn w:val="77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5"/>
    <w:basedOn w:val="77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6"/>
    <w:basedOn w:val="77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4"/>
    <w:basedOn w:val="77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2" w:customStyle="1">
    <w:name w:val="Grid Table 4 - Accent 1"/>
    <w:basedOn w:val="77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3" w:customStyle="1">
    <w:name w:val="Grid Table 4 - Accent 2"/>
    <w:basedOn w:val="77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Grid Table 4 - Accent 3"/>
    <w:basedOn w:val="77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5" w:customStyle="1">
    <w:name w:val="Grid Table 4 - Accent 4"/>
    <w:basedOn w:val="77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Grid Table 4 - Accent 5"/>
    <w:basedOn w:val="77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7" w:customStyle="1">
    <w:name w:val="Grid Table 4 - Accent 6"/>
    <w:basedOn w:val="77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8">
    <w:name w:val="Grid Table 5 Dark"/>
    <w:basedOn w:val="7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- Accent 1"/>
    <w:basedOn w:val="7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 - Accent 2"/>
    <w:basedOn w:val="7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3"/>
    <w:basedOn w:val="7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4"/>
    <w:basedOn w:val="7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5"/>
    <w:basedOn w:val="7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6"/>
    <w:basedOn w:val="7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5">
    <w:name w:val="Grid Table 6 Colorful"/>
    <w:basedOn w:val="77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6" w:customStyle="1">
    <w:name w:val="Grid Table 6 Colorful - Accent 1"/>
    <w:basedOn w:val="77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7" w:customStyle="1">
    <w:name w:val="Grid Table 6 Colorful - Accent 2"/>
    <w:basedOn w:val="77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8" w:customStyle="1">
    <w:name w:val="Grid Table 6 Colorful - Accent 3"/>
    <w:basedOn w:val="77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9" w:customStyle="1">
    <w:name w:val="Grid Table 6 Colorful - Accent 4"/>
    <w:basedOn w:val="77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0" w:customStyle="1">
    <w:name w:val="Grid Table 6 Colorful - Accent 5"/>
    <w:basedOn w:val="77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1" w:customStyle="1">
    <w:name w:val="Grid Table 6 Colorful - Accent 6"/>
    <w:basedOn w:val="77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2">
    <w:name w:val="Grid Table 7 Colorful"/>
    <w:basedOn w:val="77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Grid Table 7 Colorful - Accent 1"/>
    <w:basedOn w:val="77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Grid Table 7 Colorful - Accent 2"/>
    <w:basedOn w:val="77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Grid Table 7 Colorful - Accent 3"/>
    <w:basedOn w:val="77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Grid Table 7 Colorful - Accent 4"/>
    <w:basedOn w:val="77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Grid Table 7 Colorful - Accent 5"/>
    <w:basedOn w:val="77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Grid Table 7 Colorful - Accent 6"/>
    <w:basedOn w:val="77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>
    <w:name w:val="List Table 1 Light"/>
    <w:basedOn w:val="77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1"/>
    <w:basedOn w:val="77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2"/>
    <w:basedOn w:val="77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3"/>
    <w:basedOn w:val="77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4"/>
    <w:basedOn w:val="77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5"/>
    <w:basedOn w:val="77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6"/>
    <w:basedOn w:val="77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2"/>
    <w:basedOn w:val="77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1"/>
    <w:basedOn w:val="77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2"/>
    <w:basedOn w:val="77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3"/>
    <w:basedOn w:val="77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4"/>
    <w:basedOn w:val="77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5"/>
    <w:basedOn w:val="77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6"/>
    <w:basedOn w:val="77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3">
    <w:name w:val="List Table 3"/>
    <w:basedOn w:val="77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1"/>
    <w:basedOn w:val="77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2"/>
    <w:basedOn w:val="77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3"/>
    <w:basedOn w:val="77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4"/>
    <w:basedOn w:val="77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5"/>
    <w:basedOn w:val="77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6"/>
    <w:basedOn w:val="77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"/>
    <w:basedOn w:val="77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1"/>
    <w:basedOn w:val="77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2"/>
    <w:basedOn w:val="77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3"/>
    <w:basedOn w:val="77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4"/>
    <w:basedOn w:val="77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5"/>
    <w:basedOn w:val="77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6"/>
    <w:basedOn w:val="77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5 Dark"/>
    <w:basedOn w:val="77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1"/>
    <w:basedOn w:val="77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2"/>
    <w:basedOn w:val="77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3"/>
    <w:basedOn w:val="77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4"/>
    <w:basedOn w:val="77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5"/>
    <w:basedOn w:val="77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6"/>
    <w:basedOn w:val="77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>
    <w:name w:val="List Table 6 Colorful"/>
    <w:basedOn w:val="77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5" w:customStyle="1">
    <w:name w:val="List Table 6 Colorful - Accent 1"/>
    <w:basedOn w:val="77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6" w:customStyle="1">
    <w:name w:val="List Table 6 Colorful - Accent 2"/>
    <w:basedOn w:val="77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7" w:customStyle="1">
    <w:name w:val="List Table 6 Colorful - Accent 3"/>
    <w:basedOn w:val="77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8" w:customStyle="1">
    <w:name w:val="List Table 6 Colorful - Accent 4"/>
    <w:basedOn w:val="77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9" w:customStyle="1">
    <w:name w:val="List Table 6 Colorful - Accent 5"/>
    <w:basedOn w:val="77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0" w:customStyle="1">
    <w:name w:val="List Table 6 Colorful - Accent 6"/>
    <w:basedOn w:val="77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11">
    <w:name w:val="List Table 7 Colorful"/>
    <w:basedOn w:val="77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2" w:customStyle="1">
    <w:name w:val="List Table 7 Colorful - Accent 1"/>
    <w:basedOn w:val="77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List Table 7 Colorful - Accent 2"/>
    <w:basedOn w:val="77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List Table 7 Colorful - Accent 3"/>
    <w:basedOn w:val="77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List Table 7 Colorful - Accent 4"/>
    <w:basedOn w:val="77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List Table 7 Colorful - Accent 5"/>
    <w:basedOn w:val="77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List Table 7 Colorful - Accent 6"/>
    <w:basedOn w:val="77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Lined - Accent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Lined - Accent 1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Lined - Accent 2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Lined - Accent 3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Lined - Accent 4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Lined - Accent 5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Lined - Accent 6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 &amp; Lined - Accent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Bordered &amp; Lined - Accent 1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7" w:customStyle="1">
    <w:name w:val="Bordered &amp; Lined - Accent 2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8" w:customStyle="1">
    <w:name w:val="Bordered &amp; Lined - Accent 3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9" w:customStyle="1">
    <w:name w:val="Bordered &amp; Lined - Accent 4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0" w:customStyle="1">
    <w:name w:val="Bordered &amp; Lined - Accent 5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1" w:customStyle="1">
    <w:name w:val="Bordered &amp; Lined - Accent 6"/>
    <w:basedOn w:val="774"/>
    <w:uiPriority w:val="99"/>
    <w:rPr>
      <w:color w:val="404040"/>
      <w:sz w:val="20"/>
      <w:szCs w:val="20"/>
      <w:lang w:val="pt-BR" w:eastAsia="pt-B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2" w:customStyle="1">
    <w:name w:val="Bordered"/>
    <w:basedOn w:val="77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3" w:customStyle="1">
    <w:name w:val="Bordered - Accent 1"/>
    <w:basedOn w:val="77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4" w:customStyle="1">
    <w:name w:val="Bordered - Accent 2"/>
    <w:basedOn w:val="77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5" w:customStyle="1">
    <w:name w:val="Bordered - Accent 3"/>
    <w:basedOn w:val="77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6" w:customStyle="1">
    <w:name w:val="Bordered - Accent 4"/>
    <w:basedOn w:val="77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7" w:customStyle="1">
    <w:name w:val="Bordered - Accent 5"/>
    <w:basedOn w:val="77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8" w:customStyle="1">
    <w:name w:val="Bordered - Accent 6"/>
    <w:basedOn w:val="77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9">
    <w:name w:val="Hyperlink"/>
    <w:uiPriority w:val="99"/>
    <w:unhideWhenUsed/>
    <w:rPr>
      <w:color w:val="0000ff" w:themeColor="hyperlink"/>
      <w:u w:val="single"/>
    </w:rPr>
  </w:style>
  <w:style w:type="paragraph" w:styleId="940">
    <w:name w:val="footnote text"/>
    <w:basedOn w:val="763"/>
    <w:link w:val="941"/>
    <w:uiPriority w:val="99"/>
    <w:semiHidden/>
    <w:unhideWhenUsed/>
    <w:pPr>
      <w:spacing w:after="40"/>
    </w:pPr>
    <w:rPr>
      <w:sz w:val="18"/>
    </w:rPr>
  </w:style>
  <w:style w:type="character" w:styleId="941" w:customStyle="1">
    <w:name w:val="Texto de nota de rodapé Char"/>
    <w:link w:val="940"/>
    <w:uiPriority w:val="99"/>
    <w:rPr>
      <w:sz w:val="18"/>
    </w:rPr>
  </w:style>
  <w:style w:type="character" w:styleId="942">
    <w:name w:val="footnote reference"/>
    <w:basedOn w:val="773"/>
    <w:uiPriority w:val="99"/>
    <w:unhideWhenUsed/>
    <w:rPr>
      <w:vertAlign w:val="superscript"/>
    </w:rPr>
  </w:style>
  <w:style w:type="paragraph" w:styleId="943">
    <w:name w:val="endnote text"/>
    <w:basedOn w:val="763"/>
    <w:link w:val="944"/>
    <w:uiPriority w:val="99"/>
    <w:semiHidden/>
    <w:unhideWhenUsed/>
    <w:rPr>
      <w:sz w:val="20"/>
    </w:rPr>
  </w:style>
  <w:style w:type="character" w:styleId="944" w:customStyle="1">
    <w:name w:val="Texto de nota de fim Char"/>
    <w:link w:val="943"/>
    <w:uiPriority w:val="99"/>
    <w:rPr>
      <w:sz w:val="20"/>
    </w:rPr>
  </w:style>
  <w:style w:type="character" w:styleId="945">
    <w:name w:val="endnote reference"/>
    <w:basedOn w:val="773"/>
    <w:uiPriority w:val="99"/>
    <w:semiHidden/>
    <w:unhideWhenUsed/>
    <w:rPr>
      <w:vertAlign w:val="superscript"/>
    </w:rPr>
  </w:style>
  <w:style w:type="paragraph" w:styleId="946">
    <w:name w:val="toc 4"/>
    <w:basedOn w:val="763"/>
    <w:next w:val="763"/>
    <w:uiPriority w:val="39"/>
    <w:unhideWhenUsed/>
    <w:pPr>
      <w:ind w:left="850"/>
      <w:spacing w:after="57"/>
    </w:pPr>
  </w:style>
  <w:style w:type="paragraph" w:styleId="947">
    <w:name w:val="toc 5"/>
    <w:basedOn w:val="763"/>
    <w:next w:val="763"/>
    <w:uiPriority w:val="39"/>
    <w:unhideWhenUsed/>
    <w:pPr>
      <w:ind w:left="1134"/>
      <w:spacing w:after="57"/>
    </w:pPr>
  </w:style>
  <w:style w:type="paragraph" w:styleId="948">
    <w:name w:val="toc 6"/>
    <w:basedOn w:val="763"/>
    <w:next w:val="763"/>
    <w:uiPriority w:val="39"/>
    <w:unhideWhenUsed/>
    <w:pPr>
      <w:ind w:left="1417"/>
      <w:spacing w:after="57"/>
    </w:pPr>
  </w:style>
  <w:style w:type="paragraph" w:styleId="949">
    <w:name w:val="toc 7"/>
    <w:basedOn w:val="763"/>
    <w:next w:val="763"/>
    <w:uiPriority w:val="39"/>
    <w:unhideWhenUsed/>
    <w:pPr>
      <w:ind w:left="1701"/>
      <w:spacing w:after="57"/>
    </w:pPr>
  </w:style>
  <w:style w:type="paragraph" w:styleId="950">
    <w:name w:val="toc 8"/>
    <w:basedOn w:val="763"/>
    <w:next w:val="763"/>
    <w:uiPriority w:val="39"/>
    <w:unhideWhenUsed/>
    <w:pPr>
      <w:ind w:left="1984"/>
      <w:spacing w:after="57"/>
    </w:pPr>
  </w:style>
  <w:style w:type="paragraph" w:styleId="951">
    <w:name w:val="toc 9"/>
    <w:basedOn w:val="763"/>
    <w:next w:val="763"/>
    <w:uiPriority w:val="39"/>
    <w:unhideWhenUsed/>
    <w:pPr>
      <w:ind w:left="2268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763"/>
    <w:next w:val="763"/>
    <w:uiPriority w:val="99"/>
    <w:unhideWhenUsed/>
  </w:style>
  <w:style w:type="table" w:styleId="95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5">
    <w:name w:val="toc 1"/>
    <w:basedOn w:val="763"/>
    <w:uiPriority w:val="1"/>
    <w:qFormat/>
    <w:pPr>
      <w:ind w:left="1698" w:hanging="660"/>
      <w:spacing w:before="82"/>
    </w:pPr>
    <w:rPr>
      <w:b/>
      <w:bCs/>
    </w:rPr>
  </w:style>
  <w:style w:type="paragraph" w:styleId="956">
    <w:name w:val="toc 2"/>
    <w:basedOn w:val="763"/>
    <w:uiPriority w:val="1"/>
    <w:qFormat/>
    <w:pPr>
      <w:ind w:left="1919" w:hanging="653"/>
      <w:spacing w:before="43"/>
    </w:pPr>
    <w:rPr>
      <w:sz w:val="20"/>
      <w:szCs w:val="20"/>
    </w:rPr>
  </w:style>
  <w:style w:type="paragraph" w:styleId="957">
    <w:name w:val="toc 3"/>
    <w:basedOn w:val="763"/>
    <w:uiPriority w:val="1"/>
    <w:qFormat/>
    <w:pPr>
      <w:ind w:left="1698"/>
      <w:spacing w:before="38"/>
    </w:pPr>
  </w:style>
  <w:style w:type="paragraph" w:styleId="958">
    <w:name w:val="Body Text"/>
    <w:basedOn w:val="763"/>
    <w:uiPriority w:val="1"/>
    <w:qFormat/>
  </w:style>
  <w:style w:type="paragraph" w:styleId="959">
    <w:name w:val="List Paragraph"/>
    <w:basedOn w:val="763"/>
    <w:uiPriority w:val="1"/>
    <w:qFormat/>
    <w:pPr>
      <w:ind w:left="1758"/>
    </w:pPr>
  </w:style>
  <w:style w:type="paragraph" w:styleId="960" w:customStyle="1">
    <w:name w:val="Table Paragraph"/>
    <w:basedOn w:val="763"/>
    <w:uiPriority w:val="1"/>
    <w:qFormat/>
    <w:pPr>
      <w:ind w:left="107"/>
      <w:spacing w:line="265" w:lineRule="exact"/>
    </w:pPr>
  </w:style>
  <w:style w:type="paragraph" w:styleId="961">
    <w:name w:val="Header"/>
    <w:basedOn w:val="763"/>
    <w:link w:val="962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962" w:customStyle="1">
    <w:name w:val="Cabeçalho Char"/>
    <w:basedOn w:val="773"/>
    <w:link w:val="961"/>
    <w:uiPriority w:val="99"/>
    <w:rPr>
      <w:rFonts w:ascii="Calibri" w:hAnsi="Calibri" w:eastAsia="Calibri" w:cs="Calibri"/>
      <w:lang w:val="pt-PT" w:eastAsia="pt-PT" w:bidi="pt-PT"/>
    </w:rPr>
  </w:style>
  <w:style w:type="paragraph" w:styleId="963">
    <w:name w:val="Footer"/>
    <w:basedOn w:val="763"/>
    <w:link w:val="964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964" w:customStyle="1">
    <w:name w:val="Rodapé Char"/>
    <w:basedOn w:val="773"/>
    <w:link w:val="963"/>
    <w:uiPriority w:val="99"/>
    <w:rPr>
      <w:rFonts w:ascii="Calibri" w:hAnsi="Calibri" w:eastAsia="Calibri" w:cs="Calibri"/>
      <w:lang w:val="pt-PT" w:eastAsia="pt-PT" w:bidi="pt-PT"/>
    </w:rPr>
  </w:style>
  <w:style w:type="paragraph" w:styleId="965">
    <w:name w:val="Balloon Text"/>
    <w:basedOn w:val="763"/>
    <w:link w:val="96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6" w:customStyle="1">
    <w:name w:val="Texto de balão Char"/>
    <w:basedOn w:val="773"/>
    <w:link w:val="965"/>
    <w:uiPriority w:val="99"/>
    <w:semiHidden/>
    <w:rPr>
      <w:rFonts w:ascii="Segoe UI" w:hAnsi="Segoe UI" w:eastAsia="Calibri" w:cs="Segoe UI"/>
      <w:sz w:val="18"/>
      <w:szCs w:val="18"/>
      <w:lang w:val="pt-PT" w:eastAsia="pt-PT" w:bidi="pt-PT"/>
    </w:rPr>
  </w:style>
  <w:style w:type="paragraph" w:styleId="967">
    <w:name w:val="Revision"/>
    <w:hidden/>
    <w:uiPriority w:val="99"/>
    <w:semiHidden/>
    <w:pPr>
      <w:widowControl/>
    </w:pPr>
    <w:rPr>
      <w:rFonts w:ascii="Calibri" w:hAnsi="Calibri" w:eastAsia="Calibri" w:cs="Calibri"/>
      <w:lang w:val="pt-PT" w:eastAsia="pt-PT" w:bidi="pt-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1D98-AE5A-464D-B238-4CAA7DF0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Vieira</dc:creator>
  <cp:revision>26</cp:revision>
  <dcterms:created xsi:type="dcterms:W3CDTF">2023-05-21T17:59:00Z</dcterms:created>
  <dcterms:modified xsi:type="dcterms:W3CDTF">2023-06-27T16:48:31Z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  <property fmtid="{D5CDD505-2E9C-101B-9397-08002B2CF9AE}" pid="5" name="GrammarlyDocumentId">
    <vt:lpwstr>ddbfdaa0ad6a137a94a68aa0ca9202dcf0a5fc9680c3acf5152c1512dd7c72fd</vt:lpwstr>
  </property>
</Properties>
</file>