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2" w:lineRule="auto"/>
        <w:ind w:left="0" w:right="108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ind w:left="0" w:right="107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TCC – ATA DE DEFESA PÚBLICA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75"/>
          <w:tab w:val="left" w:leader="none" w:pos="8728"/>
        </w:tabs>
        <w:spacing w:after="0" w:before="0" w:line="240" w:lineRule="auto"/>
        <w:ind w:left="10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dias  do  mês 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5"/>
          <w:tab w:val="left" w:leader="none" w:pos="6592"/>
          <w:tab w:val="left" w:leader="none" w:pos="9106"/>
        </w:tabs>
        <w:spacing w:after="0" w:before="139" w:line="360" w:lineRule="auto"/>
        <w:ind w:left="102" w:right="20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foi realizada,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(INDICAR LOCAL)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defesa    do    Trabalho    de    Conclusão    de    Curso    intitulado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3550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506280" y="3779365"/>
                          <a:ext cx="5679440" cy="1270"/>
                        </a:xfrm>
                        <a:custGeom>
                          <a:rect b="b" l="l" r="r" t="t"/>
                          <a:pathLst>
                            <a:path extrusionOk="0" h="120000" w="5679440">
                              <a:moveTo>
                                <a:pt x="0" y="0"/>
                              </a:moveTo>
                              <a:lnTo>
                                <a:pt x="5679389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3550"/>
                <wp:effectExtent b="0" l="0" r="0" t="0"/>
                <wp:wrapTopAndBottom distB="0" distT="0"/>
                <wp:docPr id="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before="142" w:lineRule="auto"/>
        <w:ind w:left="0" w:right="273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01"/>
        </w:tabs>
        <w:spacing w:after="0" w:before="137" w:line="360" w:lineRule="auto"/>
        <w:ind w:left="102" w:right="21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autoria do(a) acadêmico(a)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regularmente matriculado/a no Curso de Letras Português Licenciatura da Universidade Federal de Santa Maria. A banca examinadora foi composta pelos seguintes docentes: Prof(a). Dr(a).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-12699</wp:posOffset>
                </wp:positionV>
                <wp:extent cx="1270" cy="135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06915" y="3779365"/>
                          <a:ext cx="5678170" cy="1270"/>
                        </a:xfrm>
                        <a:custGeom>
                          <a:rect b="b" l="l" r="r" t="t"/>
                          <a:pathLst>
                            <a:path extrusionOk="0" h="120000" w="5678170">
                              <a:moveTo>
                                <a:pt x="0" y="0"/>
                              </a:moveTo>
                              <a:lnTo>
                                <a:pt x="5677636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-12699</wp:posOffset>
                </wp:positionV>
                <wp:extent cx="1270" cy="13550"/>
                <wp:effectExtent b="0" l="0" r="0" t="0"/>
                <wp:wrapNone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97"/>
          <w:tab w:val="left" w:leader="none" w:pos="5064"/>
        </w:tabs>
        <w:spacing w:after="0" w:before="0" w:line="240" w:lineRule="auto"/>
        <w:ind w:left="10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/UFSM – Presidente), e Prof(a). Dr(a).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6"/>
          <w:tab w:val="left" w:leader="none" w:pos="8242"/>
        </w:tabs>
        <w:spacing w:after="0" w:before="139" w:line="360" w:lineRule="auto"/>
        <w:ind w:left="102" w:right="2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/UFSM – Avaliador/a)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(INDICAR NOMES COMPLETOS E DEPARTAMENTOS DIDÁTICOS)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97"/>
        </w:tabs>
        <w:spacing w:after="0" w:before="1" w:line="360" w:lineRule="auto"/>
        <w:ind w:left="102" w:right="2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sessão iniciou 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horas e encerrou 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horas. Após concluídas as atividades acadêmicas previstas na sessão, a Banca Examinadora deliberou a respeito da avaliação, chegando ao seguinte resultado: o(a) acadêmico(a) recebeu nota final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ESCREVER TAMBÉM POR EXTENSO ENTRE 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PARÊNTESES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sendo, portanto, APROVADO/A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REPROVADO/A).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047"/>
        </w:tabs>
        <w:spacing w:before="0" w:lineRule="auto"/>
        <w:ind w:left="102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Observações da Banca Examinadora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09455" y="3779365"/>
                          <a:ext cx="5673090" cy="1270"/>
                        </a:xfrm>
                        <a:custGeom>
                          <a:rect b="b" l="l" r="r" t="t"/>
                          <a:pathLst>
                            <a:path extrusionOk="0" h="120000"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509455" y="3779365"/>
                          <a:ext cx="5673090" cy="1270"/>
                        </a:xfrm>
                        <a:custGeom>
                          <a:rect b="b" l="l" r="r" t="t"/>
                          <a:pathLst>
                            <a:path extrusionOk="0" h="120000"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09455" y="3779365"/>
                          <a:ext cx="5673090" cy="1270"/>
                        </a:xfrm>
                        <a:custGeom>
                          <a:rect b="b" l="l" r="r" t="t"/>
                          <a:pathLst>
                            <a:path extrusionOk="0" h="120000"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89"/>
          <w:tab w:val="left" w:leader="none" w:pos="5324"/>
          <w:tab w:val="left" w:leader="none" w:pos="6728"/>
        </w:tabs>
        <w:spacing w:after="0" w:before="0" w:line="240" w:lineRule="auto"/>
        <w:ind w:left="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Santa Maria,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9.0" w:type="dxa"/>
        <w:jc w:val="left"/>
        <w:tblInd w:w="1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078"/>
        <w:gridCol w:w="994"/>
        <w:gridCol w:w="3967"/>
        <w:tblGridChange w:id="0">
          <w:tblGrid>
            <w:gridCol w:w="4078"/>
            <w:gridCol w:w="994"/>
            <w:gridCol w:w="3967"/>
          </w:tblGrid>
        </w:tblGridChange>
      </w:tblGrid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17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do(a) Professor(a) Orientador(a)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17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do(a) Professor(a) Avaliador(a)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50" w:w="11910" w:orient="portrait"/>
      <w:pgMar w:bottom="280" w:top="1620" w:left="1600" w:right="920" w:header="72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121"/>
      <w:ind w:left="102" w:right="208"/>
      <w:jc w:val="both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P4PXEJpfWI4LQBff03RAQmbcTw==">CgMxLjA4AHIhMTRTYmR1OHVzN1pMcE5HZG96NXVVaWJKVjRab3FSTkpT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2024-08-22T14:38:09Z</dcterms:created>
  <dc:creator>Enfermagem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2023-11-28T00:00:00Z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2024-08-22T00:00:00Z</vt:lpwstr>
  </property>
  <property fmtid="{D5CDD505-2E9C-101B-9397-08002B2CF9AE}" pid="5" name="Producer">
    <vt:lpwstr>Microsoft® Word para Microsoft 365</vt:lpwstr>
  </property>
</Properties>
</file>