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Termo de Autorização de Reprodução Fotográfica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Série Extensão - produtos editoriais (exceto livros)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Por este termo, FOTÓGRAFO/ARTISTA, natural de CIDADE, NACIONALIDADE, ESTADO CIVIL, maior, portador do Documento de Identidade n° XXX e do CPF n° XXX, residente e domiciliado ENDEREÇO, determinado como licenciante, autoriza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reprodução fotográfica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na obra DIZER QUAL OBRA, ESPECIFICAR SE É AUTORIZADO FAZER EDIÇÕES E QUAIS DELAS (MUDAR O FUNDO, A CLARIDADE ETC.), obra referida no contrato acima, pelo ORGANIZADOR, natural de CIDADE, NACIONALIDADE, ESTADO CIVIL, maior, portador do Documento de Identidade n° XXX e do CPF n° XXX, residente e domiciliado ENDEREÇO, e/ou pela Editora UFSM.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Assim acordados, assinam o presente termo em 03 (três) vias, de igual teor e forma, na presença das duas testemunhas abaixo.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LICENCIANTE:_______________________________________________________ORGANIZADOR ou EDITORA UFSM:_____________________________________ ORGANIZADOR:_____________________________________________________ORGANIZADOR:_____________________________________________________TESTEMUNHAS: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Nome:______________________________________CPF:____________________Nome:______________________________________CPF:____________________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700.7874015748032" w:left="1700.7874015748032" w:right="1133.8582677165355" w:header="566.929133858267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line="360" w:lineRule="auto"/>
      <w:ind w:left="3600" w:firstLine="0"/>
      <w:rPr>
        <w:b w:val="1"/>
        <w:color w:val="666666"/>
        <w:sz w:val="18"/>
        <w:szCs w:val="18"/>
      </w:rPr>
    </w:pPr>
    <w:r w:rsidDel="00000000" w:rsidR="00000000" w:rsidRPr="00000000">
      <w:rPr>
        <w:b w:val="1"/>
        <w:color w:val="666666"/>
        <w:sz w:val="18"/>
        <w:szCs w:val="18"/>
        <w:rtl w:val="0"/>
      </w:rPr>
      <w:t xml:space="preserve">MINISTÉRIO DA EDUCAÇÃO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742950</wp:posOffset>
          </wp:positionH>
          <wp:positionV relativeFrom="paragraph">
            <wp:posOffset>-180974</wp:posOffset>
          </wp:positionV>
          <wp:extent cx="1456238" cy="75943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6238" cy="7594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spacing w:line="360" w:lineRule="auto"/>
      <w:ind w:left="3600" w:firstLine="0"/>
      <w:rPr>
        <w:b w:val="1"/>
        <w:color w:val="666666"/>
        <w:sz w:val="18"/>
        <w:szCs w:val="18"/>
      </w:rPr>
    </w:pPr>
    <w:r w:rsidDel="00000000" w:rsidR="00000000" w:rsidRPr="00000000">
      <w:rPr>
        <w:b w:val="1"/>
        <w:color w:val="666666"/>
        <w:sz w:val="18"/>
        <w:szCs w:val="18"/>
        <w:rtl w:val="0"/>
      </w:rPr>
      <w:t xml:space="preserve">UNIVERSIDADE FEDERAL DE SANTA MARIA</w:t>
    </w:r>
  </w:p>
  <w:p w:rsidR="00000000" w:rsidDel="00000000" w:rsidP="00000000" w:rsidRDefault="00000000" w:rsidRPr="00000000" w14:paraId="0000000D">
    <w:pPr>
      <w:spacing w:line="360" w:lineRule="auto"/>
      <w:ind w:left="3600" w:firstLine="0"/>
      <w:rPr>
        <w:b w:val="1"/>
        <w:color w:val="666666"/>
        <w:sz w:val="18"/>
        <w:szCs w:val="18"/>
      </w:rPr>
    </w:pPr>
    <w:r w:rsidDel="00000000" w:rsidR="00000000" w:rsidRPr="00000000">
      <w:rPr>
        <w:b w:val="1"/>
        <w:color w:val="666666"/>
        <w:sz w:val="18"/>
        <w:szCs w:val="18"/>
        <w:rtl w:val="0"/>
      </w:rPr>
      <w:t xml:space="preserve">PRÓ-REITORIA DE EXTENSÃO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